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20" w:rsidRPr="00527D47" w:rsidRDefault="006F5B20" w:rsidP="006F5B20">
      <w:pPr>
        <w:pStyle w:val="Heading2"/>
        <w:ind w:left="270" w:right="-82"/>
      </w:pPr>
      <w:bookmarkStart w:id="0" w:name="_GoBack"/>
      <w:bookmarkEnd w:id="0"/>
      <w:r w:rsidRPr="00527D47">
        <w:t>Individual &amp; Social Responsibility</w:t>
      </w:r>
    </w:p>
    <w:p w:rsidR="006F5B20" w:rsidRDefault="006F5B20" w:rsidP="006F5B20">
      <w:pPr>
        <w:ind w:left="270" w:right="-82"/>
        <w:rPr>
          <w:i/>
          <w:sz w:val="28"/>
          <w:szCs w:val="32"/>
        </w:rPr>
      </w:pPr>
      <w:r>
        <w:rPr>
          <w:i/>
          <w:sz w:val="28"/>
          <w:szCs w:val="32"/>
        </w:rPr>
        <w:t>Student Assessment Sheet</w:t>
      </w:r>
    </w:p>
    <w:p w:rsidR="006F5B20" w:rsidRDefault="006F5B20" w:rsidP="001A2914">
      <w:pPr>
        <w:rPr>
          <w:sz w:val="24"/>
          <w:szCs w:val="28"/>
        </w:rPr>
      </w:pPr>
    </w:p>
    <w:tbl>
      <w:tblPr>
        <w:tblW w:w="4159" w:type="pct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1E0" w:firstRow="1" w:lastRow="1" w:firstColumn="1" w:lastColumn="1" w:noHBand="0" w:noVBand="0"/>
      </w:tblPr>
      <w:tblGrid>
        <w:gridCol w:w="1825"/>
        <w:gridCol w:w="4294"/>
        <w:gridCol w:w="1823"/>
        <w:gridCol w:w="4297"/>
      </w:tblGrid>
      <w:tr w:rsidR="00DC1C28" w:rsidRPr="001F7655" w:rsidTr="00DC1C28">
        <w:trPr>
          <w:trHeight w:val="851"/>
        </w:trPr>
        <w:tc>
          <w:tcPr>
            <w:tcW w:w="61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C1C28" w:rsidRPr="001F7655" w:rsidRDefault="00DC1C28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  <w:lang w:val="mt-MT"/>
              </w:rPr>
            </w:pPr>
            <w:r>
              <w:rPr>
                <w:rFonts w:ascii="Calibri" w:hAnsi="Calibri" w:cs="Arial"/>
                <w:b/>
                <w:lang w:val="mt-MT"/>
              </w:rPr>
              <w:t>Foundation programme level 1</w:t>
            </w:r>
          </w:p>
        </w:tc>
        <w:tc>
          <w:tcPr>
            <w:tcW w:w="1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C1C28" w:rsidRPr="001F7655" w:rsidRDefault="00DC1C28" w:rsidP="00E61D02">
            <w:pPr>
              <w:spacing w:after="0" w:line="240" w:lineRule="auto"/>
              <w:ind w:left="-108" w:right="-10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Period Covered:</w:t>
            </w:r>
          </w:p>
        </w:tc>
        <w:tc>
          <w:tcPr>
            <w:tcW w:w="429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C1C28" w:rsidRPr="0091345A" w:rsidRDefault="00DC1C28" w:rsidP="00E61D02">
            <w:pPr>
              <w:spacing w:after="0" w:line="240" w:lineRule="auto"/>
              <w:ind w:left="-108" w:right="-108"/>
              <w:jc w:val="center"/>
              <w:rPr>
                <w:rFonts w:ascii="Calibri" w:hAnsi="Calibri" w:cs="Arial"/>
                <w:b/>
              </w:rPr>
            </w:pPr>
            <w:r w:rsidRPr="0091345A">
              <w:rPr>
                <w:rFonts w:ascii="Calibri" w:hAnsi="Calibri" w:cs="Arial"/>
                <w:b/>
              </w:rPr>
              <w:t>October 201</w:t>
            </w:r>
            <w:r w:rsidR="0029479C">
              <w:rPr>
                <w:rFonts w:ascii="Calibri" w:hAnsi="Calibri" w:cs="Arial"/>
                <w:b/>
              </w:rPr>
              <w:t>6</w:t>
            </w:r>
            <w:r>
              <w:rPr>
                <w:rFonts w:ascii="Calibri" w:hAnsi="Calibri" w:cs="Arial"/>
                <w:b/>
              </w:rPr>
              <w:t xml:space="preserve"> – June</w:t>
            </w:r>
            <w:r w:rsidRPr="0091345A">
              <w:rPr>
                <w:rFonts w:ascii="Calibri" w:hAnsi="Calibri" w:cs="Arial"/>
                <w:b/>
              </w:rPr>
              <w:t xml:space="preserve"> </w:t>
            </w:r>
            <w:r w:rsidR="0029479C">
              <w:rPr>
                <w:rFonts w:ascii="Calibri" w:hAnsi="Calibri" w:cs="Arial"/>
                <w:b/>
              </w:rPr>
              <w:t>2017</w:t>
            </w:r>
          </w:p>
        </w:tc>
      </w:tr>
      <w:tr w:rsidR="00DC1C28" w:rsidRPr="001F7655" w:rsidTr="00DC1C28">
        <w:trPr>
          <w:trHeight w:val="851"/>
        </w:trPr>
        <w:tc>
          <w:tcPr>
            <w:tcW w:w="1825" w:type="dxa"/>
            <w:tcBorders>
              <w:top w:val="single" w:sz="2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u w:val="single"/>
              </w:rPr>
            </w:pPr>
            <w:r>
              <w:rPr>
                <w:rFonts w:ascii="Calibri" w:hAnsi="Calibri" w:cs="Arial"/>
                <w:b/>
              </w:rPr>
              <w:t>Lecturer:</w:t>
            </w:r>
          </w:p>
        </w:tc>
        <w:tc>
          <w:tcPr>
            <w:tcW w:w="429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1F7655">
              <w:rPr>
                <w:rFonts w:ascii="Calibri" w:hAnsi="Calibri" w:cs="Arial"/>
                <w:b/>
              </w:rPr>
              <w:t>I</w:t>
            </w:r>
            <w:r>
              <w:rPr>
                <w:rFonts w:ascii="Calibri" w:hAnsi="Calibri" w:cs="Arial"/>
                <w:b/>
              </w:rPr>
              <w:t>nstitute:</w:t>
            </w:r>
          </w:p>
        </w:tc>
        <w:tc>
          <w:tcPr>
            <w:tcW w:w="429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  <w:lang w:val="mt-MT"/>
              </w:rPr>
            </w:pPr>
          </w:p>
        </w:tc>
      </w:tr>
      <w:tr w:rsidR="00DC1C28" w:rsidRPr="001F7655" w:rsidTr="00DC1C28">
        <w:trPr>
          <w:trHeight w:val="851"/>
        </w:trPr>
        <w:tc>
          <w:tcPr>
            <w:tcW w:w="1825" w:type="dxa"/>
            <w:tcBorders>
              <w:bottom w:val="single" w:sz="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Student: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ind w:left="-108"/>
              <w:jc w:val="center"/>
              <w:rPr>
                <w:rFonts w:ascii="Calibri" w:hAnsi="Calibri" w:cs="Arial"/>
                <w:b/>
              </w:rPr>
            </w:pPr>
            <w:r w:rsidRPr="001F7655">
              <w:rPr>
                <w:rFonts w:ascii="Calibri" w:hAnsi="Calibri" w:cs="Arial"/>
                <w:b/>
              </w:rPr>
              <w:t>C</w:t>
            </w:r>
            <w:r>
              <w:rPr>
                <w:rFonts w:ascii="Calibri" w:hAnsi="Calibri" w:cs="Arial"/>
                <w:b/>
              </w:rPr>
              <w:t>lass</w:t>
            </w:r>
            <w:r w:rsidRPr="001F7655">
              <w:rPr>
                <w:rFonts w:ascii="Calibri" w:hAnsi="Calibri" w:cs="Arial"/>
                <w:b/>
              </w:rPr>
              <w:t>/G</w:t>
            </w:r>
            <w:r>
              <w:rPr>
                <w:rFonts w:ascii="Calibri" w:hAnsi="Calibri" w:cs="Arial"/>
                <w:b/>
              </w:rPr>
              <w:t>roup:</w:t>
            </w:r>
          </w:p>
        </w:tc>
        <w:tc>
          <w:tcPr>
            <w:tcW w:w="4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ind w:left="-108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6F5B20" w:rsidRDefault="006F5B20" w:rsidP="001A2914">
      <w:pPr>
        <w:rPr>
          <w:sz w:val="24"/>
          <w:szCs w:val="28"/>
        </w:rPr>
      </w:pPr>
    </w:p>
    <w:p w:rsidR="006F5B20" w:rsidRDefault="006F5B20" w:rsidP="001A2914">
      <w:pPr>
        <w:rPr>
          <w:sz w:val="24"/>
          <w:szCs w:val="28"/>
        </w:rPr>
      </w:pPr>
    </w:p>
    <w:tbl>
      <w:tblPr>
        <w:tblW w:w="12240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5049"/>
        <w:gridCol w:w="810"/>
        <w:gridCol w:w="720"/>
        <w:gridCol w:w="2430"/>
        <w:gridCol w:w="2430"/>
      </w:tblGrid>
      <w:tr w:rsidR="00A444D8" w:rsidRPr="00614120" w:rsidTr="00792EB4">
        <w:trPr>
          <w:trHeight w:val="720"/>
        </w:trPr>
        <w:tc>
          <w:tcPr>
            <w:tcW w:w="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7765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5A" w:rsidRPr="00D455D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Class Performance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C7765A" w:rsidRPr="00F82AE2" w:rsidRDefault="00F82AE2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765A" w:rsidRPr="00614120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7765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Pass / Fail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  <w:vAlign w:val="center"/>
          </w:tcPr>
          <w:p w:rsidR="00C7765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C7765A" w:rsidRPr="00614120" w:rsidTr="00792EB4">
        <w:trPr>
          <w:trHeight w:hRule="exact" w:val="216"/>
        </w:trPr>
        <w:tc>
          <w:tcPr>
            <w:tcW w:w="80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7765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7765A" w:rsidRPr="00D455D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7765A" w:rsidRPr="00F82AE2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765A" w:rsidRPr="00614120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7765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C7765A" w:rsidRDefault="00C7765A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BA35FD" w:rsidRPr="00614120" w:rsidTr="00792EB4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A35FD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FD" w:rsidRPr="00D455DA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Subject File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BA35FD" w:rsidRPr="00F82AE2" w:rsidRDefault="00F82AE2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35FD" w:rsidRPr="00614120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A35FD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Grade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  <w:vAlign w:val="center"/>
          </w:tcPr>
          <w:p w:rsidR="00BA35FD" w:rsidRPr="0027635C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96"/>
                <w:szCs w:val="96"/>
              </w:rPr>
            </w:pPr>
          </w:p>
        </w:tc>
      </w:tr>
      <w:tr w:rsidR="00BA35FD" w:rsidRPr="00614120" w:rsidTr="00792EB4">
        <w:trPr>
          <w:trHeight w:hRule="exact" w:val="216"/>
        </w:trPr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5FD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5FD" w:rsidRPr="00D455DA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5FD" w:rsidRPr="00F82AE2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A35FD" w:rsidRPr="00614120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A35FD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A35FD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BA35FD" w:rsidRPr="00614120" w:rsidTr="00BA35FD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A35FD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FD" w:rsidRPr="00D455DA" w:rsidRDefault="00BA35FD" w:rsidP="00C7765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Final Presentation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BA35FD" w:rsidRPr="00F82AE2" w:rsidRDefault="00F82AE2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35FD" w:rsidRPr="00614120" w:rsidRDefault="00BA35FD" w:rsidP="00E61D0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</w:tcPr>
          <w:p w:rsidR="00BA35FD" w:rsidRPr="00614120" w:rsidRDefault="00BA35FD" w:rsidP="00E61D0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</w:tcPr>
          <w:p w:rsidR="00BA35FD" w:rsidRPr="00614120" w:rsidRDefault="00BA35FD" w:rsidP="00E61D0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:rsidR="006F5B20" w:rsidRDefault="006F5B20" w:rsidP="001A2914">
      <w:pPr>
        <w:rPr>
          <w:sz w:val="24"/>
          <w:szCs w:val="28"/>
        </w:rPr>
      </w:pPr>
    </w:p>
    <w:p w:rsidR="00C7765A" w:rsidRPr="00752941" w:rsidRDefault="00C7765A" w:rsidP="00450F90">
      <w:pPr>
        <w:ind w:left="720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 </w:t>
      </w:r>
      <w:r w:rsidRPr="00714B0C">
        <w:rPr>
          <w:i/>
          <w:sz w:val="24"/>
          <w:szCs w:val="24"/>
        </w:rPr>
        <w:t>In order to be successful on this unit, the student is expected to pass all the three assessment components.</w:t>
      </w:r>
    </w:p>
    <w:p w:rsidR="006F5B20" w:rsidRDefault="006F5B20" w:rsidP="001A2914">
      <w:pPr>
        <w:rPr>
          <w:sz w:val="24"/>
          <w:szCs w:val="28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A17574" w:rsidRPr="00614120" w:rsidTr="0028424C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A17574" w:rsidRPr="00D455DA" w:rsidRDefault="00A17574" w:rsidP="0028424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Class Performance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17574" w:rsidRDefault="00A17574" w:rsidP="0028424C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A17574" w:rsidRPr="00131B2F" w:rsidRDefault="00A17574" w:rsidP="002842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B17A42" w:rsidTr="00B17A42">
        <w:trPr>
          <w:trHeight w:val="525"/>
        </w:trPr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Pr="00B17A42">
              <w:rPr>
                <w:b/>
                <w:i/>
                <w:sz w:val="24"/>
                <w:szCs w:val="24"/>
              </w:rPr>
              <w:t>0</w:t>
            </w:r>
            <w:r w:rsidRPr="00B17A42">
              <w:rPr>
                <w:i/>
                <w:sz w:val="24"/>
                <w:szCs w:val="24"/>
              </w:rPr>
              <w:t xml:space="preserve"> – Not exhibited/lack of evidence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b/>
                <w:i/>
                <w:sz w:val="24"/>
                <w:szCs w:val="24"/>
              </w:rPr>
              <w:t>1</w:t>
            </w:r>
            <w:r w:rsidRPr="00B17A42">
              <w:rPr>
                <w:i/>
                <w:sz w:val="24"/>
                <w:szCs w:val="24"/>
              </w:rPr>
              <w:t xml:space="preserve"> – inconsistent/mild/emerging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b/>
                <w:i/>
                <w:sz w:val="24"/>
                <w:szCs w:val="24"/>
              </w:rPr>
              <w:t>2</w:t>
            </w:r>
            <w:r w:rsidRPr="00B17A42">
              <w:rPr>
                <w:i/>
                <w:sz w:val="24"/>
                <w:szCs w:val="24"/>
              </w:rPr>
              <w:t xml:space="preserve"> – evident/achieved/improved</w:t>
            </w:r>
          </w:p>
        </w:tc>
      </w:tr>
    </w:tbl>
    <w:p w:rsidR="00B17A42" w:rsidRDefault="00B17A42" w:rsidP="00A17574">
      <w:pPr>
        <w:ind w:left="540"/>
        <w:rPr>
          <w:sz w:val="24"/>
          <w:szCs w:val="28"/>
        </w:rPr>
      </w:pPr>
    </w:p>
    <w:p w:rsidR="00A17574" w:rsidRDefault="00A17574" w:rsidP="00A1757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69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</w:tblGrid>
      <w:tr w:rsidR="0081313A" w:rsidRPr="00614120" w:rsidTr="0028424C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81313A" w:rsidRPr="00F468A3" w:rsidRDefault="0081313A" w:rsidP="0081313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briefly describe own self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Identifies at least one personal strength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Identifies at least one personal weakness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Links how own strength may be affected by own weakness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reproduce a creative representation of own self</w:t>
            </w:r>
          </w:p>
        </w:tc>
      </w:tr>
      <w:tr w:rsidR="0028424C" w:rsidRPr="00614120" w:rsidTr="0081313A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28424C" w:rsidRPr="0081313A" w:rsidRDefault="0028424C" w:rsidP="0081313A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1313A">
              <w:rPr>
                <w:rFonts w:ascii="Calibri" w:hAnsi="Calibri" w:cs="Arial"/>
                <w:b/>
                <w:sz w:val="24"/>
                <w:szCs w:val="24"/>
              </w:rPr>
              <w:t>Self-</w:t>
            </w:r>
            <w:r w:rsidR="0081313A" w:rsidRPr="0081313A">
              <w:rPr>
                <w:rFonts w:ascii="Calibri" w:hAnsi="Calibri" w:cs="Arial"/>
                <w:b/>
                <w:sz w:val="24"/>
                <w:szCs w:val="24"/>
              </w:rPr>
              <w:t>awareness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28424C" w:rsidRPr="00614120" w:rsidTr="0028424C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28424C" w:rsidRPr="00614120" w:rsidTr="0028424C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Pr="00DE63D0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28424C" w:rsidRPr="00614120" w:rsidTr="0028424C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424C" w:rsidRPr="00DE63D0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1313A" w:rsidRPr="00614120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describe own personal space and accompanying needs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other people’s personal space requirements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Recalls at least one possible consequence related to the intrusion of personal space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describe the purpose of boundaries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relation between personal space and boundaries</w:t>
            </w:r>
          </w:p>
        </w:tc>
      </w:tr>
      <w:tr w:rsidR="0081313A" w:rsidRPr="00614120" w:rsidTr="0081313A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81313A" w:rsidRPr="0081313A" w:rsidRDefault="0081313A" w:rsidP="0081313A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1313A">
              <w:rPr>
                <w:rFonts w:ascii="Calibri" w:hAnsi="Calibri" w:cs="Arial"/>
                <w:b/>
                <w:sz w:val="24"/>
                <w:szCs w:val="24"/>
              </w:rPr>
              <w:t>Self-management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81313A" w:rsidRPr="00614120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81313A" w:rsidRPr="00614120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Pr="00DE63D0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81313A" w:rsidRPr="00614120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313A" w:rsidRPr="00DE63D0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81313A" w:rsidRDefault="0081313A" w:rsidP="00A1757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69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</w:tblGrid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at least one example of an action which demonstrates signs of ‘respect’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benefits of respectful actions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relation between respect and trust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at least one example of a relation with definitely requires ‘trust’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Recalls at least one possible consequence related to a break in trust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EF480C" w:rsidP="00E61D02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Social-awareness &amp; relationship skills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041BEE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at least one example of an intrapersonal communication practice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041BEE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relation between intrapersonal communication and self esteem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041BEE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differentiate between positive and negative self-talk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041BEE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at least one effect of a positive self-talk upon self &amp; others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041BEE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at least one effect of a negative self-talk upon self &amp; others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041BEE" w:rsidP="00041BEE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Communication &amp; Teamwork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B1A30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at least one example of an existing or emerging problem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B1A30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potential consequences in relation to a problematic situation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B1A30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relation between decisions &amp; problems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B1A30" w:rsidP="002B1A3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Predicts at least one positive consequence of a set decision upon the status of a relationship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B1A30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Predicts at least one negative consequence of a set decision upon the status of a relationship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EF480C" w:rsidP="00E61D02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Decision-making &amp; problem-solving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BC516C" w:rsidRDefault="00BC516C" w:rsidP="001A2914">
      <w:pPr>
        <w:rPr>
          <w:sz w:val="24"/>
          <w:szCs w:val="28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D44DFD" w:rsidRPr="00614120" w:rsidTr="00F468A3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D44DFD" w:rsidRPr="00D455DA" w:rsidRDefault="00D44DFD" w:rsidP="00A626D2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Subject File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DFD" w:rsidRDefault="00D44DFD" w:rsidP="00A626D2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D44DFD" w:rsidRPr="00131B2F" w:rsidRDefault="00C83361" w:rsidP="00A626D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5E0789" w:rsidTr="00E61D02">
        <w:trPr>
          <w:trHeight w:val="525"/>
        </w:trPr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Pr="007C462A">
              <w:rPr>
                <w:i/>
                <w:sz w:val="24"/>
                <w:szCs w:val="24"/>
              </w:rPr>
              <w:t xml:space="preserve"> Mark </w:t>
            </w:r>
            <w:r w:rsidRPr="00B17A42">
              <w:rPr>
                <w:b/>
                <w:i/>
                <w:sz w:val="24"/>
                <w:szCs w:val="24"/>
              </w:rPr>
              <w:t>one box per section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C462A">
              <w:rPr>
                <w:i/>
                <w:sz w:val="24"/>
                <w:szCs w:val="24"/>
              </w:rPr>
              <w:t>accordingly</w:t>
            </w:r>
          </w:p>
        </w:tc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</w:p>
        </w:tc>
      </w:tr>
    </w:tbl>
    <w:p w:rsidR="007C462A" w:rsidRDefault="007C462A" w:rsidP="000F3113">
      <w:pPr>
        <w:rPr>
          <w:i/>
          <w:sz w:val="24"/>
          <w:szCs w:val="24"/>
        </w:rPr>
      </w:pPr>
    </w:p>
    <w:p w:rsidR="005E0789" w:rsidRDefault="005E0789" w:rsidP="000F3113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69"/>
        <w:gridCol w:w="2329"/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  <w:gridCol w:w="2329"/>
      </w:tblGrid>
      <w:tr w:rsidR="002A260E" w:rsidRPr="00614120" w:rsidTr="002A260E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2A260E" w:rsidRPr="00F468A3" w:rsidRDefault="00C83361" w:rsidP="00F468A3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260E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brings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B91B18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Rarely brings file to class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Average commitment towards bringing file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Often brings file to class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Always brings file</w:t>
            </w:r>
          </w:p>
        </w:tc>
      </w:tr>
      <w:tr w:rsidR="004421C4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468A3">
              <w:rPr>
                <w:rFonts w:ascii="Calibri" w:hAnsi="Calibri" w:cs="Arial"/>
                <w:b/>
                <w:sz w:val="24"/>
                <w:szCs w:val="24"/>
              </w:rPr>
              <w:t>Brings file during lectures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D14B8A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D14B8A" w:rsidRPr="00614120" w:rsidTr="00D14B8A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4B8A" w:rsidRPr="00F468A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B8A" w:rsidRPr="00DE63D0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626D2" w:rsidRPr="00614120" w:rsidTr="00A626D2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A626D2" w:rsidRPr="00F468A3" w:rsidRDefault="00C83361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626D2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organised a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B91B18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only a few handouts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most handouts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FB74F6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all handouts in order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reaches expected standards</w:t>
            </w:r>
          </w:p>
        </w:tc>
      </w:tr>
      <w:tr w:rsidR="004421C4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Keeps file updated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A626D2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A626D2" w:rsidRPr="00614120" w:rsidTr="00A626D2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26D2" w:rsidRPr="00F468A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6D2" w:rsidRPr="00DE63D0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626D2" w:rsidRPr="00614120" w:rsidTr="00A626D2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A626D2" w:rsidRPr="00F468A3" w:rsidRDefault="00C83361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626D2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gave any input in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B91B18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a few filled in answers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Most answers were attempted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All tasks were attempted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FB74F6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Reflects dedication and ownership</w:t>
            </w:r>
          </w:p>
        </w:tc>
      </w:tr>
      <w:tr w:rsidR="00FB74F6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Attempts to complete handouts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B74F6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FB74F6" w:rsidRPr="00614120" w:rsidTr="00A626D2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Pr="00DE63D0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</w:tbl>
    <w:p w:rsidR="007C462A" w:rsidRDefault="007C462A" w:rsidP="000F3113">
      <w:pPr>
        <w:rPr>
          <w:i/>
          <w:sz w:val="24"/>
          <w:szCs w:val="24"/>
        </w:rPr>
      </w:pPr>
    </w:p>
    <w:p w:rsidR="004421C4" w:rsidRDefault="004421C4" w:rsidP="000F3113">
      <w:pPr>
        <w:rPr>
          <w:i/>
          <w:sz w:val="24"/>
          <w:szCs w:val="24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4421C4" w:rsidRPr="00614120" w:rsidTr="0028424C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4421C4" w:rsidRPr="00D455DA" w:rsidRDefault="004421C4" w:rsidP="0028424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Final Presentation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4421C4" w:rsidRPr="00131B2F" w:rsidRDefault="004421C4" w:rsidP="002842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B17A42" w:rsidTr="00E61D02">
        <w:trPr>
          <w:trHeight w:val="525"/>
        </w:trPr>
        <w:tc>
          <w:tcPr>
            <w:tcW w:w="4620" w:type="dxa"/>
            <w:vAlign w:val="bottom"/>
          </w:tcPr>
          <w:p w:rsidR="00B17A42" w:rsidRPr="00B17A42" w:rsidRDefault="00B17A42" w:rsidP="00B17A4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="00CD3DB1" w:rsidRPr="007C462A">
              <w:rPr>
                <w:i/>
                <w:sz w:val="24"/>
                <w:szCs w:val="24"/>
              </w:rPr>
              <w:t xml:space="preserve"> Mark </w:t>
            </w:r>
            <w:r w:rsidR="00CD3DB1" w:rsidRPr="00B17A42">
              <w:rPr>
                <w:b/>
                <w:i/>
                <w:sz w:val="24"/>
                <w:szCs w:val="24"/>
              </w:rPr>
              <w:t>one box per section</w:t>
            </w:r>
            <w:r w:rsidR="00CD3DB1">
              <w:rPr>
                <w:i/>
                <w:sz w:val="24"/>
                <w:szCs w:val="24"/>
              </w:rPr>
              <w:t xml:space="preserve"> </w:t>
            </w:r>
            <w:r w:rsidR="00CD3DB1" w:rsidRPr="007C462A">
              <w:rPr>
                <w:i/>
                <w:sz w:val="24"/>
                <w:szCs w:val="24"/>
              </w:rPr>
              <w:t>accordingly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</w:p>
        </w:tc>
      </w:tr>
    </w:tbl>
    <w:p w:rsidR="00B17A42" w:rsidRDefault="00B17A42" w:rsidP="004421C4">
      <w:pPr>
        <w:ind w:left="540"/>
        <w:rPr>
          <w:sz w:val="24"/>
          <w:szCs w:val="28"/>
        </w:rPr>
      </w:pPr>
    </w:p>
    <w:p w:rsidR="004421C4" w:rsidRDefault="004421C4" w:rsidP="004421C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69"/>
        <w:gridCol w:w="2329"/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  <w:gridCol w:w="2329"/>
      </w:tblGrid>
      <w:tr w:rsidR="004421C4" w:rsidRPr="00614120" w:rsidTr="0028424C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Did not attempt presentation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B91B18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Poor discussion flow &amp; presentation time management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Average discussion flow &amp; presentation time management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Appropriate discussion flow &amp; presentation time management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Presentation skills reach expected standards</w:t>
            </w:r>
          </w:p>
        </w:tc>
      </w:tr>
      <w:tr w:rsidR="004421C4" w:rsidRPr="00614120" w:rsidTr="004421C4">
        <w:trPr>
          <w:trHeight w:val="67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674816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Public </w:t>
            </w:r>
          </w:p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speaking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28424C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4421C4" w:rsidRPr="00614120" w:rsidTr="0028424C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421C4" w:rsidRPr="00614120" w:rsidTr="0028424C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Did not attempt presentation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B91B18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lack of preparation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average preparation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serious commitment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Presentation content reaches expected standards</w:t>
            </w:r>
          </w:p>
        </w:tc>
      </w:tr>
      <w:tr w:rsidR="004421C4" w:rsidRPr="00614120" w:rsidTr="0028424C">
        <w:trPr>
          <w:trHeight w:val="67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Content preparation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28424C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4421C4" w:rsidRPr="00614120" w:rsidTr="0028424C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4421C4" w:rsidRDefault="004421C4" w:rsidP="007A6E83">
      <w:pPr>
        <w:pBdr>
          <w:bottom w:val="single" w:sz="12" w:space="1" w:color="auto"/>
        </w:pBdr>
        <w:ind w:left="450"/>
        <w:rPr>
          <w:i/>
          <w:sz w:val="24"/>
          <w:szCs w:val="24"/>
        </w:rPr>
      </w:pPr>
    </w:p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F04915" w:rsidTr="005E0789">
        <w:trPr>
          <w:trHeight w:val="801"/>
        </w:trPr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Lecturer: _______________________________</w:t>
            </w:r>
          </w:p>
        </w:tc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Signature: _______________________________</w:t>
            </w:r>
          </w:p>
        </w:tc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Date: ___________________________________</w:t>
            </w:r>
          </w:p>
        </w:tc>
      </w:tr>
    </w:tbl>
    <w:p w:rsidR="00572436" w:rsidRPr="00572436" w:rsidRDefault="00572436" w:rsidP="00F04915">
      <w:pPr>
        <w:tabs>
          <w:tab w:val="left" w:pos="540"/>
        </w:tabs>
        <w:rPr>
          <w:b/>
          <w:sz w:val="24"/>
          <w:szCs w:val="28"/>
        </w:rPr>
      </w:pPr>
    </w:p>
    <w:sectPr w:rsidR="00572436" w:rsidRPr="00572436" w:rsidSect="00BC516C">
      <w:headerReference w:type="default" r:id="rId9"/>
      <w:footerReference w:type="default" r:id="rId10"/>
      <w:pgSz w:w="16838" w:h="11906" w:orient="landscape"/>
      <w:pgMar w:top="1440" w:right="1440" w:bottom="12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C5" w:rsidRDefault="00C478C5" w:rsidP="00B76B0F">
      <w:pPr>
        <w:spacing w:after="0" w:line="240" w:lineRule="auto"/>
      </w:pPr>
      <w:r>
        <w:separator/>
      </w:r>
    </w:p>
  </w:endnote>
  <w:endnote w:type="continuationSeparator" w:id="0">
    <w:p w:rsidR="00C478C5" w:rsidRDefault="00C478C5" w:rsidP="00B7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4C" w:rsidRDefault="0028424C" w:rsidP="006B620A">
    <w:pPr>
      <w:pStyle w:val="Footer"/>
      <w:pBdr>
        <w:bottom w:val="single" w:sz="12" w:space="1" w:color="auto"/>
      </w:pBdr>
      <w:tabs>
        <w:tab w:val="clear" w:pos="9026"/>
        <w:tab w:val="right" w:pos="14580"/>
      </w:tabs>
      <w:ind w:left="270" w:right="-82"/>
      <w:rPr>
        <w:rFonts w:ascii="Calibri" w:hAnsi="Calibri" w:cs="Calibri"/>
        <w:b/>
        <w:i/>
        <w:sz w:val="20"/>
      </w:rPr>
    </w:pPr>
  </w:p>
  <w:p w:rsidR="0028424C" w:rsidRPr="009C28C6" w:rsidRDefault="0028424C" w:rsidP="007A6E83">
    <w:pPr>
      <w:pStyle w:val="Footer"/>
      <w:tabs>
        <w:tab w:val="clear" w:pos="9026"/>
        <w:tab w:val="right" w:pos="14580"/>
      </w:tabs>
      <w:ind w:left="270" w:right="-82"/>
      <w:rPr>
        <w:noProof/>
      </w:rPr>
    </w:pPr>
    <w:r w:rsidRPr="009C28C6">
      <w:rPr>
        <w:rFonts w:ascii="Calibri" w:hAnsi="Calibri" w:cs="Calibri"/>
        <w:b/>
        <w:i/>
        <w:sz w:val="20"/>
      </w:rPr>
      <w:t>Mr. Robert Buttigieg</w:t>
    </w:r>
    <w:r w:rsidRPr="00EB1C03">
      <w:rPr>
        <w:rFonts w:ascii="Calibri" w:hAnsi="Calibri" w:cs="Calibri"/>
        <w:i/>
        <w:sz w:val="20"/>
      </w:rPr>
      <w:t xml:space="preserve"> – Learning Support Unit, MCAST</w:t>
    </w:r>
    <w:r>
      <w:rPr>
        <w:rFonts w:ascii="Calibri" w:hAnsi="Calibri" w:cs="Calibri"/>
        <w:i/>
        <w:sz w:val="20"/>
      </w:rPr>
      <w:tab/>
      <w:t xml:space="preserve">                   </w:t>
    </w:r>
    <w:r w:rsidRPr="009C28C6">
      <w:rPr>
        <w:sz w:val="20"/>
        <w:szCs w:val="20"/>
      </w:rPr>
      <w:fldChar w:fldCharType="begin"/>
    </w:r>
    <w:r w:rsidRPr="009C28C6">
      <w:rPr>
        <w:sz w:val="20"/>
        <w:szCs w:val="20"/>
      </w:rPr>
      <w:instrText xml:space="preserve"> PAGE   \* MERGEFORMAT </w:instrText>
    </w:r>
    <w:r w:rsidRPr="009C28C6">
      <w:rPr>
        <w:sz w:val="20"/>
        <w:szCs w:val="20"/>
      </w:rPr>
      <w:fldChar w:fldCharType="separate"/>
    </w:r>
    <w:r w:rsidR="00E90AA8">
      <w:rPr>
        <w:noProof/>
        <w:sz w:val="20"/>
        <w:szCs w:val="20"/>
      </w:rPr>
      <w:t>1</w:t>
    </w:r>
    <w:r w:rsidRPr="009C28C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C5" w:rsidRDefault="00C478C5" w:rsidP="00B76B0F">
      <w:pPr>
        <w:spacing w:after="0" w:line="240" w:lineRule="auto"/>
      </w:pPr>
      <w:r>
        <w:separator/>
      </w:r>
    </w:p>
  </w:footnote>
  <w:footnote w:type="continuationSeparator" w:id="0">
    <w:p w:rsidR="00C478C5" w:rsidRDefault="00C478C5" w:rsidP="00B7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4C" w:rsidRDefault="0028424C">
    <w:pPr>
      <w:pStyle w:val="Header"/>
    </w:pPr>
    <w:r w:rsidRPr="009D3C3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3AA60D" wp14:editId="5800F6D2">
          <wp:simplePos x="0" y="0"/>
          <wp:positionH relativeFrom="margin">
            <wp:posOffset>-635</wp:posOffset>
          </wp:positionH>
          <wp:positionV relativeFrom="paragraph">
            <wp:posOffset>-635</wp:posOffset>
          </wp:positionV>
          <wp:extent cx="1353312" cy="4058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12" cy="405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7B8"/>
    <w:multiLevelType w:val="hybridMultilevel"/>
    <w:tmpl w:val="7970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7EFE"/>
    <w:multiLevelType w:val="hybridMultilevel"/>
    <w:tmpl w:val="74242DDA"/>
    <w:lvl w:ilvl="0" w:tplc="447A7D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7434E"/>
    <w:multiLevelType w:val="hybridMultilevel"/>
    <w:tmpl w:val="AF6C31DE"/>
    <w:lvl w:ilvl="0" w:tplc="CC3CC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E4CEC"/>
    <w:multiLevelType w:val="hybridMultilevel"/>
    <w:tmpl w:val="F2E273C6"/>
    <w:lvl w:ilvl="0" w:tplc="5FC690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06"/>
    <w:rsid w:val="000217BD"/>
    <w:rsid w:val="00041BEE"/>
    <w:rsid w:val="00064B74"/>
    <w:rsid w:val="000A4D78"/>
    <w:rsid w:val="000A6120"/>
    <w:rsid w:val="000B1E70"/>
    <w:rsid w:val="000C5315"/>
    <w:rsid w:val="000D04D8"/>
    <w:rsid w:val="000F3113"/>
    <w:rsid w:val="00102D2F"/>
    <w:rsid w:val="00131B2F"/>
    <w:rsid w:val="001A2914"/>
    <w:rsid w:val="001C5D37"/>
    <w:rsid w:val="001D20DB"/>
    <w:rsid w:val="002116D5"/>
    <w:rsid w:val="00212FFA"/>
    <w:rsid w:val="0027635C"/>
    <w:rsid w:val="0028424C"/>
    <w:rsid w:val="00285086"/>
    <w:rsid w:val="002928AD"/>
    <w:rsid w:val="0029479C"/>
    <w:rsid w:val="002953F7"/>
    <w:rsid w:val="002A260E"/>
    <w:rsid w:val="002A6298"/>
    <w:rsid w:val="002B0CD4"/>
    <w:rsid w:val="002B1A30"/>
    <w:rsid w:val="003E5DD2"/>
    <w:rsid w:val="003E7D3E"/>
    <w:rsid w:val="00412351"/>
    <w:rsid w:val="004421C4"/>
    <w:rsid w:val="00446A1B"/>
    <w:rsid w:val="004471D0"/>
    <w:rsid w:val="00450F90"/>
    <w:rsid w:val="00464DF3"/>
    <w:rsid w:val="004D0D74"/>
    <w:rsid w:val="005268B0"/>
    <w:rsid w:val="00526DBB"/>
    <w:rsid w:val="00527D47"/>
    <w:rsid w:val="00552CA4"/>
    <w:rsid w:val="005605EC"/>
    <w:rsid w:val="00572436"/>
    <w:rsid w:val="005E0789"/>
    <w:rsid w:val="005E2EC5"/>
    <w:rsid w:val="00622CA2"/>
    <w:rsid w:val="00632413"/>
    <w:rsid w:val="00652395"/>
    <w:rsid w:val="00674816"/>
    <w:rsid w:val="00680941"/>
    <w:rsid w:val="00691142"/>
    <w:rsid w:val="006A6101"/>
    <w:rsid w:val="006A764D"/>
    <w:rsid w:val="006B620A"/>
    <w:rsid w:val="006F5B20"/>
    <w:rsid w:val="00714B0C"/>
    <w:rsid w:val="007262A5"/>
    <w:rsid w:val="00752941"/>
    <w:rsid w:val="00792EB4"/>
    <w:rsid w:val="00796209"/>
    <w:rsid w:val="007A6A56"/>
    <w:rsid w:val="007A6E83"/>
    <w:rsid w:val="007C462A"/>
    <w:rsid w:val="0081313A"/>
    <w:rsid w:val="00843603"/>
    <w:rsid w:val="00876A49"/>
    <w:rsid w:val="008918AA"/>
    <w:rsid w:val="008A1E9F"/>
    <w:rsid w:val="008B5106"/>
    <w:rsid w:val="00903128"/>
    <w:rsid w:val="00910DAE"/>
    <w:rsid w:val="00927D7C"/>
    <w:rsid w:val="00927FD0"/>
    <w:rsid w:val="00952136"/>
    <w:rsid w:val="00981B77"/>
    <w:rsid w:val="009823B8"/>
    <w:rsid w:val="00993FC9"/>
    <w:rsid w:val="009A2890"/>
    <w:rsid w:val="009A337A"/>
    <w:rsid w:val="00A17574"/>
    <w:rsid w:val="00A305E1"/>
    <w:rsid w:val="00A371A3"/>
    <w:rsid w:val="00A444D8"/>
    <w:rsid w:val="00A626D2"/>
    <w:rsid w:val="00A645B3"/>
    <w:rsid w:val="00A73C81"/>
    <w:rsid w:val="00A904C3"/>
    <w:rsid w:val="00AC4CFD"/>
    <w:rsid w:val="00B15D9A"/>
    <w:rsid w:val="00B17A42"/>
    <w:rsid w:val="00B521DA"/>
    <w:rsid w:val="00B65448"/>
    <w:rsid w:val="00B70ED7"/>
    <w:rsid w:val="00B75717"/>
    <w:rsid w:val="00B76B0F"/>
    <w:rsid w:val="00B86AD9"/>
    <w:rsid w:val="00B87008"/>
    <w:rsid w:val="00B91B18"/>
    <w:rsid w:val="00BA35FD"/>
    <w:rsid w:val="00BA683F"/>
    <w:rsid w:val="00BC1F9E"/>
    <w:rsid w:val="00BC38A0"/>
    <w:rsid w:val="00BC4C75"/>
    <w:rsid w:val="00BC516C"/>
    <w:rsid w:val="00BD5429"/>
    <w:rsid w:val="00BE2263"/>
    <w:rsid w:val="00BF0E3F"/>
    <w:rsid w:val="00C15F4B"/>
    <w:rsid w:val="00C25874"/>
    <w:rsid w:val="00C478C5"/>
    <w:rsid w:val="00C61165"/>
    <w:rsid w:val="00C7765A"/>
    <w:rsid w:val="00C83361"/>
    <w:rsid w:val="00CB5293"/>
    <w:rsid w:val="00CC5EE1"/>
    <w:rsid w:val="00CD3DB1"/>
    <w:rsid w:val="00D14B8A"/>
    <w:rsid w:val="00D44DFD"/>
    <w:rsid w:val="00D455DA"/>
    <w:rsid w:val="00D45C8D"/>
    <w:rsid w:val="00D53980"/>
    <w:rsid w:val="00D54063"/>
    <w:rsid w:val="00D71A50"/>
    <w:rsid w:val="00D74D07"/>
    <w:rsid w:val="00D92ABD"/>
    <w:rsid w:val="00DC0035"/>
    <w:rsid w:val="00DC1C28"/>
    <w:rsid w:val="00DE6344"/>
    <w:rsid w:val="00DF44AF"/>
    <w:rsid w:val="00E2208A"/>
    <w:rsid w:val="00E24D5A"/>
    <w:rsid w:val="00E337A8"/>
    <w:rsid w:val="00E90AA8"/>
    <w:rsid w:val="00EF480C"/>
    <w:rsid w:val="00F04915"/>
    <w:rsid w:val="00F056DD"/>
    <w:rsid w:val="00F07D75"/>
    <w:rsid w:val="00F45C3C"/>
    <w:rsid w:val="00F468A3"/>
    <w:rsid w:val="00F74997"/>
    <w:rsid w:val="00F82AE2"/>
    <w:rsid w:val="00F91FA8"/>
    <w:rsid w:val="00FA7DDA"/>
    <w:rsid w:val="00FB74F6"/>
    <w:rsid w:val="00FC7308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7D47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left="-540" w:right="-514" w:firstLine="2"/>
      <w:outlineLvl w:val="1"/>
    </w:pPr>
    <w:rPr>
      <w:rFonts w:eastAsia="Times New Roman" w:cs="Arial"/>
      <w:b/>
      <w:bCs/>
      <w:iCs/>
      <w:spacing w:val="-20"/>
      <w:w w:val="98"/>
      <w:sz w:val="7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527D47"/>
    <w:rPr>
      <w:rFonts w:eastAsia="Times New Roman" w:cs="Arial"/>
      <w:b/>
      <w:bCs/>
      <w:iCs/>
      <w:spacing w:val="-20"/>
      <w:w w:val="9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0F"/>
  </w:style>
  <w:style w:type="paragraph" w:styleId="Footer">
    <w:name w:val="footer"/>
    <w:basedOn w:val="Normal"/>
    <w:link w:val="Foot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0F"/>
  </w:style>
  <w:style w:type="table" w:styleId="TableGrid">
    <w:name w:val="Table Grid"/>
    <w:basedOn w:val="TableNormal"/>
    <w:uiPriority w:val="39"/>
    <w:rsid w:val="00F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7D47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left="-540" w:right="-514" w:firstLine="2"/>
      <w:outlineLvl w:val="1"/>
    </w:pPr>
    <w:rPr>
      <w:rFonts w:eastAsia="Times New Roman" w:cs="Arial"/>
      <w:b/>
      <w:bCs/>
      <w:iCs/>
      <w:spacing w:val="-20"/>
      <w:w w:val="98"/>
      <w:sz w:val="7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527D47"/>
    <w:rPr>
      <w:rFonts w:eastAsia="Times New Roman" w:cs="Arial"/>
      <w:b/>
      <w:bCs/>
      <w:iCs/>
      <w:spacing w:val="-20"/>
      <w:w w:val="9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0F"/>
  </w:style>
  <w:style w:type="paragraph" w:styleId="Footer">
    <w:name w:val="footer"/>
    <w:basedOn w:val="Normal"/>
    <w:link w:val="Foot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0F"/>
  </w:style>
  <w:style w:type="table" w:styleId="TableGrid">
    <w:name w:val="Table Grid"/>
    <w:basedOn w:val="TableNormal"/>
    <w:uiPriority w:val="39"/>
    <w:rsid w:val="00F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7CE0-5721-42F5-BEC6-6E920596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Andrew Triganza Scott</cp:lastModifiedBy>
  <cp:revision>2</cp:revision>
  <dcterms:created xsi:type="dcterms:W3CDTF">2016-10-07T06:51:00Z</dcterms:created>
  <dcterms:modified xsi:type="dcterms:W3CDTF">2016-10-07T06:51:00Z</dcterms:modified>
</cp:coreProperties>
</file>